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B4" w:rsidRDefault="00C377D6">
      <w:r>
        <w:rPr>
          <w:b/>
          <w:noProo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3502325</wp:posOffset>
                </wp:positionH>
                <wp:positionV relativeFrom="paragraph">
                  <wp:posOffset>115426</wp:posOffset>
                </wp:positionV>
                <wp:extent cx="2536166" cy="274320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2536166" cy="274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C4052" id="Rectangle 1" o:spid="_x0000_s1026" style="position:absolute;margin-left:275.75pt;margin-top:9.1pt;width:199.7pt;height:3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" fillcolor="#4f81bd [3204]" strokecolor="#243f60 [1604]" strokeweight="2pt"/>
            </w:pict>
          </mc:Fallback>
        </mc:AlternateContent>
      </w:r>
      <w:r w:rsidRPr="00C377D6">
        <w:rPr>
          <w:b/>
          <w:sz w:val="36"/>
          <w:szCs w:val="36"/>
        </w:rPr>
        <w:t>NAME</w:t>
      </w:r>
      <w:r>
        <w:t xml:space="preserve">:     </w:t>
      </w:r>
      <w:r w:rsidR="00AB7741">
        <w:t xml:space="preserve">Mr K </w:t>
      </w:r>
      <w:bookmarkStart w:id="0" w:name="_GoBack"/>
      <w:bookmarkEnd w:id="0"/>
      <w:r w:rsidR="00911C2A">
        <w:t xml:space="preserve"> BALDWIN</w:t>
      </w:r>
      <w:r>
        <w:t xml:space="preserve">                                                                                     </w:t>
      </w:r>
    </w:p>
    <w:p w:rsidR="00C377D6" w:rsidRDefault="00C377D6"/>
    <w:p w:rsidR="00C377D6" w:rsidRPr="00C377D6" w:rsidRDefault="00C377D6">
      <w:pPr>
        <w:rPr>
          <w:b/>
          <w:sz w:val="36"/>
          <w:szCs w:val="36"/>
        </w:rPr>
      </w:pPr>
      <w:r w:rsidRPr="00C377D6">
        <w:rPr>
          <w:b/>
          <w:sz w:val="36"/>
          <w:szCs w:val="36"/>
        </w:rPr>
        <w:t>TYPE OF GOVERNOR:</w:t>
      </w:r>
    </w:p>
    <w:p w:rsidR="00C377D6" w:rsidRDefault="00C377D6">
      <w:r>
        <w:t xml:space="preserve"> COMM</w:t>
      </w:r>
      <w:r w:rsidR="00911C2A">
        <w:t xml:space="preserve">UNITY </w:t>
      </w:r>
    </w:p>
    <w:p w:rsidR="00C377D6" w:rsidRDefault="00C377D6"/>
    <w:p w:rsidR="00C377D6" w:rsidRDefault="008E23CF">
      <w:r>
        <w:rPr>
          <w:b/>
          <w:sz w:val="36"/>
          <w:szCs w:val="36"/>
        </w:rPr>
        <w:t>TERM OF OFFICE</w:t>
      </w:r>
      <w:r w:rsidR="00C377D6" w:rsidRPr="00C377D6">
        <w:rPr>
          <w:b/>
          <w:sz w:val="36"/>
          <w:szCs w:val="36"/>
        </w:rPr>
        <w:t>:</w:t>
      </w:r>
      <w:r w:rsidR="00685D36">
        <w:t xml:space="preserve">  From  Oct 2015</w:t>
      </w:r>
    </w:p>
    <w:p w:rsidR="00C377D6" w:rsidRDefault="00C377D6"/>
    <w:p w:rsidR="00C377D6" w:rsidRDefault="008E23CF">
      <w:r w:rsidRPr="008E23CF">
        <w:rPr>
          <w:b/>
          <w:sz w:val="36"/>
          <w:szCs w:val="36"/>
        </w:rPr>
        <w:t>ATTENDANCE RECORD:</w:t>
      </w:r>
      <w:r>
        <w:t xml:space="preserve">  Termly Meetings:</w:t>
      </w:r>
    </w:p>
    <w:p w:rsidR="00911C2A" w:rsidRPr="008E23CF" w:rsidRDefault="00685D36">
      <w:pPr>
        <w:rPr>
          <w:b/>
          <w:sz w:val="28"/>
          <w:szCs w:val="28"/>
        </w:rPr>
      </w:pPr>
      <w:r>
        <w:rPr>
          <w:b/>
          <w:sz w:val="28"/>
          <w:szCs w:val="28"/>
        </w:rPr>
        <w:t>2020-2021</w:t>
      </w:r>
      <w:r w:rsidR="00911C2A">
        <w:rPr>
          <w:b/>
          <w:sz w:val="28"/>
          <w:szCs w:val="28"/>
        </w:rPr>
        <w:t>: 100%</w:t>
      </w:r>
    </w:p>
    <w:p w:rsidR="00C377D6" w:rsidRDefault="00C377D6"/>
    <w:p w:rsidR="00C377D6" w:rsidRPr="00685D36" w:rsidRDefault="00C377D6">
      <w:pPr>
        <w:rPr>
          <w:b/>
        </w:rPr>
      </w:pPr>
      <w:r w:rsidRPr="00C377D6">
        <w:rPr>
          <w:b/>
          <w:sz w:val="36"/>
          <w:szCs w:val="36"/>
        </w:rPr>
        <w:t xml:space="preserve">SPECIFIC ROLES &amp; RESPONSIBILITIES: </w:t>
      </w:r>
      <w:r w:rsidR="008E23CF">
        <w:rPr>
          <w:b/>
          <w:sz w:val="36"/>
          <w:szCs w:val="36"/>
        </w:rPr>
        <w:t xml:space="preserve">  </w:t>
      </w:r>
      <w:r w:rsidR="00911C2A">
        <w:t>Alternative Provision</w:t>
      </w:r>
    </w:p>
    <w:p w:rsidR="00C377D6" w:rsidRPr="00685D36" w:rsidRDefault="00C377D6">
      <w:pPr>
        <w:rPr>
          <w:b/>
          <w:sz w:val="36"/>
          <w:szCs w:val="36"/>
        </w:rPr>
      </w:pPr>
      <w:r w:rsidRPr="00C377D6">
        <w:rPr>
          <w:b/>
          <w:sz w:val="36"/>
          <w:szCs w:val="36"/>
        </w:rPr>
        <w:t>SUB COMMITTEE:</w:t>
      </w:r>
      <w:r w:rsidR="00911C2A">
        <w:rPr>
          <w:b/>
          <w:sz w:val="36"/>
          <w:szCs w:val="36"/>
        </w:rPr>
        <w:t xml:space="preserve">  </w:t>
      </w:r>
      <w:r w:rsidR="00911C2A">
        <w:t xml:space="preserve">Full committee &amp; </w:t>
      </w:r>
      <w:r>
        <w:t>Business: Finance; Staffing; Health &amp; Safety</w:t>
      </w:r>
    </w:p>
    <w:p w:rsidR="0083771C" w:rsidRPr="008E6F33" w:rsidRDefault="00B85BDD">
      <w:pPr>
        <w:rPr>
          <w:b/>
          <w:sz w:val="36"/>
          <w:szCs w:val="36"/>
        </w:rPr>
      </w:pPr>
      <w:r>
        <w:t xml:space="preserve"> </w:t>
      </w:r>
      <w:r w:rsidRPr="008E6F33">
        <w:rPr>
          <w:b/>
          <w:sz w:val="36"/>
          <w:szCs w:val="36"/>
        </w:rPr>
        <w:t xml:space="preserve">DECLARATIONS </w:t>
      </w:r>
      <w:r w:rsidR="008E6F33" w:rsidRPr="008E6F33">
        <w:rPr>
          <w:b/>
          <w:sz w:val="36"/>
          <w:szCs w:val="36"/>
        </w:rPr>
        <w:t xml:space="preserve"> OF BUSINESS INTERESTS:</w:t>
      </w:r>
      <w:r w:rsidR="00911C2A">
        <w:rPr>
          <w:b/>
          <w:sz w:val="36"/>
          <w:szCs w:val="36"/>
        </w:rPr>
        <w:t xml:space="preserve">  </w:t>
      </w:r>
      <w:r w:rsidR="00911C2A" w:rsidRPr="00911C2A">
        <w:rPr>
          <w:sz w:val="20"/>
          <w:szCs w:val="20"/>
        </w:rPr>
        <w:t>Next Steps / Elite</w:t>
      </w:r>
      <w:r w:rsidR="00685D36">
        <w:rPr>
          <w:sz w:val="20"/>
          <w:szCs w:val="20"/>
        </w:rPr>
        <w:t xml:space="preserve"> Training</w:t>
      </w:r>
    </w:p>
    <w:p w:rsidR="008E6F33" w:rsidRDefault="008E6F33"/>
    <w:p w:rsidR="00C377D6" w:rsidRDefault="00C377D6">
      <w:pPr>
        <w:rPr>
          <w:b/>
          <w:sz w:val="36"/>
          <w:szCs w:val="36"/>
        </w:rPr>
      </w:pPr>
      <w:r w:rsidRPr="00C377D6">
        <w:rPr>
          <w:b/>
          <w:sz w:val="36"/>
          <w:szCs w:val="36"/>
        </w:rPr>
        <w:t xml:space="preserve">WHY I HAVE CHOOSEN TO BE A GOVERNOR OF </w:t>
      </w:r>
      <w:r w:rsidR="00911C2A">
        <w:rPr>
          <w:b/>
          <w:sz w:val="36"/>
          <w:szCs w:val="36"/>
        </w:rPr>
        <w:t>THE EAST STAFFORDSHIRE &amp; TAMWORTH PRUs FEDERATION:</w:t>
      </w:r>
    </w:p>
    <w:p w:rsidR="00911C2A" w:rsidRPr="00911C2A" w:rsidRDefault="00685D36">
      <w:pPr>
        <w:rPr>
          <w:sz w:val="20"/>
          <w:szCs w:val="20"/>
        </w:rPr>
      </w:pPr>
      <w:r>
        <w:rPr>
          <w:sz w:val="20"/>
          <w:szCs w:val="20"/>
        </w:rPr>
        <w:t>I have worked closely with BPRU for over 8 years.  It has been a delight to see it flourish as part of our Federation with KSSS.  It is essential that we ensure that all of our students receive the best education on and off site – to enable them to realise their dreams, as the PRUs work with the most vulnerable and challenging students in these districts.  Holding the leaders of the schools to account ensures that the students dreams can be started.</w:t>
      </w:r>
    </w:p>
    <w:p w:rsidR="00C377D6" w:rsidRDefault="00C377D6"/>
    <w:p w:rsidR="00C377D6" w:rsidRDefault="00C377D6"/>
    <w:sectPr w:rsidR="00C377D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FC" w:rsidRDefault="00D776FC" w:rsidP="00C377D6">
      <w:pPr>
        <w:spacing w:after="0" w:line="240" w:lineRule="auto"/>
      </w:pPr>
      <w:r>
        <w:separator/>
      </w:r>
    </w:p>
  </w:endnote>
  <w:endnote w:type="continuationSeparator" w:id="0">
    <w:p w:rsidR="00D776FC" w:rsidRDefault="00D776FC" w:rsidP="00C3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FC" w:rsidRDefault="00D776FC" w:rsidP="00C377D6">
      <w:pPr>
        <w:spacing w:after="0" w:line="240" w:lineRule="auto"/>
      </w:pPr>
      <w:r>
        <w:separator/>
      </w:r>
    </w:p>
  </w:footnote>
  <w:footnote w:type="continuationSeparator" w:id="0">
    <w:p w:rsidR="00D776FC" w:rsidRDefault="00D776FC" w:rsidP="00C37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45F8B55833F8480DB976001064299142"/>
      </w:placeholder>
      <w:dataBinding w:prefixMappings="xmlns:ns0='http://schemas.openxmlformats.org/package/2006/metadata/core-properties' xmlns:ns1='http://purl.org/dc/elements/1.1/'" w:xpath="/ns0:coreProperties[1]/ns1:title[1]" w:storeItemID="{6C3C8BC8-F283-45AE-878A-BAB7291924A1}"/>
      <w:text/>
    </w:sdtPr>
    <w:sdtEndPr/>
    <w:sdtContent>
      <w:p w:rsidR="00C377D6" w:rsidRDefault="00C377D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GOVERNANCE PROFILES</w:t>
        </w:r>
      </w:p>
    </w:sdtContent>
  </w:sdt>
  <w:p w:rsidR="00C377D6" w:rsidRDefault="00C37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D6"/>
    <w:rsid w:val="00114E10"/>
    <w:rsid w:val="003C641B"/>
    <w:rsid w:val="00685D36"/>
    <w:rsid w:val="0083771C"/>
    <w:rsid w:val="008E23CF"/>
    <w:rsid w:val="008E6F33"/>
    <w:rsid w:val="00911C2A"/>
    <w:rsid w:val="00AB7741"/>
    <w:rsid w:val="00B85BDD"/>
    <w:rsid w:val="00C377D6"/>
    <w:rsid w:val="00CA2B80"/>
    <w:rsid w:val="00D776FC"/>
    <w:rsid w:val="00DA0BB4"/>
    <w:rsid w:val="00EA0C64"/>
    <w:rsid w:val="00EF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529D"/>
  <w15:docId w15:val="{CB20E011-4117-4BCF-BEEE-A6C642D2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7D6"/>
  </w:style>
  <w:style w:type="paragraph" w:styleId="Footer">
    <w:name w:val="footer"/>
    <w:basedOn w:val="Normal"/>
    <w:link w:val="FooterChar"/>
    <w:uiPriority w:val="99"/>
    <w:unhideWhenUsed/>
    <w:rsid w:val="00C37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7D6"/>
  </w:style>
  <w:style w:type="paragraph" w:styleId="BalloonText">
    <w:name w:val="Balloon Text"/>
    <w:basedOn w:val="Normal"/>
    <w:link w:val="BalloonTextChar"/>
    <w:uiPriority w:val="99"/>
    <w:semiHidden/>
    <w:unhideWhenUsed/>
    <w:rsid w:val="00C3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F8B55833F8480DB976001064299142"/>
        <w:category>
          <w:name w:val="General"/>
          <w:gallery w:val="placeholder"/>
        </w:category>
        <w:types>
          <w:type w:val="bbPlcHdr"/>
        </w:types>
        <w:behaviors>
          <w:behavior w:val="content"/>
        </w:behaviors>
        <w:guid w:val="{68CDFEF5-9AFF-48D2-9A15-C1E8683DFADB}"/>
      </w:docPartPr>
      <w:docPartBody>
        <w:p w:rsidR="00FD06F4" w:rsidRDefault="008D00E9" w:rsidP="008D00E9">
          <w:pPr>
            <w:pStyle w:val="45F8B55833F8480DB9760010642991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E9"/>
    <w:rsid w:val="00040971"/>
    <w:rsid w:val="0026173C"/>
    <w:rsid w:val="006358CC"/>
    <w:rsid w:val="00831C96"/>
    <w:rsid w:val="008D00E9"/>
    <w:rsid w:val="00A43B6B"/>
    <w:rsid w:val="00C51714"/>
    <w:rsid w:val="00FD0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F8B55833F8480DB976001064299142">
    <w:name w:val="45F8B55833F8480DB976001064299142"/>
    <w:rsid w:val="008D0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KSSS GOVERNANCE PROFILES</vt:lpstr>
    </vt:vector>
  </TitlesOfParts>
  <Company>RM plc</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PROFILES</dc:title>
  <dc:creator>kirsty rogers</dc:creator>
  <cp:lastModifiedBy>K Rogers</cp:lastModifiedBy>
  <cp:revision>4</cp:revision>
  <dcterms:created xsi:type="dcterms:W3CDTF">2018-05-09T22:28:00Z</dcterms:created>
  <dcterms:modified xsi:type="dcterms:W3CDTF">2020-11-03T12:35:00Z</dcterms:modified>
</cp:coreProperties>
</file>